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tlojfte5iwe9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eubxge48mgm0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center"/>
        <w:rPr/>
      </w:pPr>
      <w:bookmarkStart w:colFirst="0" w:colLast="0" w:name="_hz2w2zwnwlhv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jc w:val="center"/>
        <w:rPr/>
      </w:pPr>
      <w:bookmarkStart w:colFirst="0" w:colLast="0" w:name="_tzfsdnpoj79i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jc w:val="center"/>
        <w:rPr/>
      </w:pPr>
      <w:bookmarkStart w:colFirst="0" w:colLast="0" w:name="_6e4dnz9jcllb" w:id="4"/>
      <w:bookmarkEnd w:id="4"/>
      <w:r w:rsidDel="00000000" w:rsidR="00000000" w:rsidRPr="00000000">
        <w:rPr>
          <w:rtl w:val="0"/>
        </w:rPr>
        <w:t xml:space="preserve">Nintendo Switch Quick Start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  <w:t xml:space="preserve">Table of Contents</w:t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9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u w:val="no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i54zk2nlmux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1. Locate your Nintendo Switch AC Adapter</w:t>
              <w:tab/>
            </w:r>
          </w:hyperlink>
          <w:r w:rsidDel="00000000" w:rsidR="00000000" w:rsidRPr="00000000">
            <w:fldChar w:fldCharType="begin"/>
            <w:instrText xml:space="preserve"> PAGEREF _hi54zk2nlmux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u w:val="none"/>
            </w:rPr>
          </w:pPr>
          <w:hyperlink w:anchor="_pigvjqu7ucu4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2. Plug the AC Adapter into the USB Connector on your switch's underside.</w:t>
              <w:tab/>
            </w:r>
          </w:hyperlink>
          <w:r w:rsidDel="00000000" w:rsidR="00000000" w:rsidRPr="00000000">
            <w:fldChar w:fldCharType="begin"/>
            <w:instrText xml:space="preserve"> PAGEREF _pigvjqu7ucu4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u w:val="none"/>
            </w:rPr>
          </w:pPr>
          <w:hyperlink w:anchor="_dqvdrroboz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5. Once your Nintendo Switch is powered on, a prompt will appear on the screen. Please proceed by following the on-screen instructions.</w:t>
              <w:tab/>
            </w:r>
          </w:hyperlink>
          <w:r w:rsidDel="00000000" w:rsidR="00000000" w:rsidRPr="00000000">
            <w:fldChar w:fldCharType="begin"/>
            <w:instrText xml:space="preserve"> PAGEREF _dqvdrroboz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u w:val="none"/>
            </w:rPr>
          </w:pPr>
          <w:hyperlink w:anchor="_s3mbh9s957bs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5.5 Select the correct time zone.</w:t>
              <w:tab/>
            </w:r>
          </w:hyperlink>
          <w:r w:rsidDel="00000000" w:rsidR="00000000" w:rsidRPr="00000000">
            <w:fldChar w:fldCharType="begin"/>
            <w:instrText xml:space="preserve"> PAGEREF _s3mbh9s957bs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u w:val="none"/>
            </w:rPr>
          </w:pPr>
          <w:hyperlink w:anchor="_aqzshtz23fc0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5.6  Establish a profile for your Nintendo Switch.</w:t>
              <w:tab/>
            </w:r>
          </w:hyperlink>
          <w:r w:rsidDel="00000000" w:rsidR="00000000" w:rsidRPr="00000000">
            <w:fldChar w:fldCharType="begin"/>
            <w:instrText xml:space="preserve"> PAGEREF _aqzshtz23fc0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u w:val="none"/>
            </w:rPr>
          </w:pPr>
          <w:hyperlink w:anchor="_v6ex6tchd82c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5.7.3 Select a profile picture. To view additional options, click on "More Options."</w:t>
              <w:tab/>
            </w:r>
          </w:hyperlink>
          <w:r w:rsidDel="00000000" w:rsidR="00000000" w:rsidRPr="00000000">
            <w:fldChar w:fldCharType="begin"/>
            <w:instrText xml:space="preserve"> PAGEREF _v6ex6tchd82c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numPr>
          <w:ilvl w:val="0"/>
          <w:numId w:val="1"/>
        </w:numPr>
        <w:ind w:left="720" w:hanging="360"/>
        <w:rPr/>
      </w:pPr>
      <w:bookmarkStart w:colFirst="0" w:colLast="0" w:name="_hi54zk2nlmux" w:id="5"/>
      <w:bookmarkEnd w:id="5"/>
      <w:r w:rsidDel="00000000" w:rsidR="00000000" w:rsidRPr="00000000">
        <w:rPr>
          <w:rtl w:val="0"/>
        </w:rPr>
        <w:t xml:space="preserve">Locate your Nintendo Switch AC Adapter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/>
        <w:drawing>
          <wp:inline distB="114300" distT="114300" distL="114300" distR="114300">
            <wp:extent cx="1267673" cy="2026062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7673" cy="2026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The AC Adapter comes with the Nintendo Switch</w:t>
      </w:r>
    </w:p>
    <w:p w:rsidR="00000000" w:rsidDel="00000000" w:rsidP="00000000" w:rsidRDefault="00000000" w:rsidRPr="00000000" w14:paraId="0000005C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numPr>
          <w:ilvl w:val="0"/>
          <w:numId w:val="1"/>
        </w:numPr>
        <w:ind w:left="720" w:hanging="360"/>
        <w:rPr/>
      </w:pPr>
      <w:bookmarkStart w:colFirst="0" w:colLast="0" w:name="_pigvjqu7ucu4" w:id="6"/>
      <w:bookmarkEnd w:id="6"/>
      <w:r w:rsidDel="00000000" w:rsidR="00000000" w:rsidRPr="00000000">
        <w:rPr>
          <w:rtl w:val="0"/>
        </w:rPr>
        <w:t xml:space="preserve">Plug the AC Adapter into the USB Connector on your switch's underside.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114300" distT="114300" distL="114300" distR="114300">
            <wp:extent cx="3398693" cy="1917212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8693" cy="1917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Connect the AC Adapter to a wall outlet nearby.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Power on the Nintendo Switch using either the HOME Button or the POWER Button.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/>
        <w:drawing>
          <wp:inline distB="114300" distT="114300" distL="114300" distR="114300">
            <wp:extent cx="3471863" cy="2178893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178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The Nintendo Switch Console features the Power Button positioned at the top, while the Home Button can be found on the right Joy-Con controller.</w:t>
      </w:r>
    </w:p>
    <w:p w:rsidR="00000000" w:rsidDel="00000000" w:rsidP="00000000" w:rsidRDefault="00000000" w:rsidRPr="00000000" w14:paraId="00000066">
      <w:pPr>
        <w:ind w:left="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numPr>
          <w:ilvl w:val="0"/>
          <w:numId w:val="1"/>
        </w:numPr>
        <w:ind w:left="720" w:hanging="360"/>
        <w:rPr/>
      </w:pPr>
      <w:bookmarkStart w:colFirst="0" w:colLast="0" w:name="_dqvdrroboz" w:id="7"/>
      <w:bookmarkEnd w:id="7"/>
      <w:r w:rsidDel="00000000" w:rsidR="00000000" w:rsidRPr="00000000">
        <w:rPr>
          <w:rtl w:val="0"/>
        </w:rPr>
        <w:t xml:space="preserve">Once your Nintendo Switch is powered on, a prompt will appear on the screen. Please proceed by following the on-screen instructions.</w:t>
      </w:r>
    </w:p>
    <w:p w:rsidR="00000000" w:rsidDel="00000000" w:rsidP="00000000" w:rsidRDefault="00000000" w:rsidRPr="00000000" w14:paraId="0000006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                 5.1 Choose the correct language for your Nintendo Switch.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178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firstLine="0"/>
        <w:rPr/>
      </w:pPr>
      <w:r w:rsidDel="00000000" w:rsidR="00000000" w:rsidRPr="00000000">
        <w:rPr>
          <w:rtl w:val="0"/>
        </w:rPr>
        <w:t xml:space="preserve">                5.2 After selecting a language, proceed to select the suitable region.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4710113" cy="2679631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26796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0"/>
        <w:rPr/>
      </w:pPr>
      <w:r w:rsidDel="00000000" w:rsidR="00000000" w:rsidRPr="00000000">
        <w:rPr>
          <w:rtl w:val="0"/>
        </w:rPr>
        <w:t xml:space="preserve">5.3 Read and then choose "Accept End-User Service Agreement."</w:t>
      </w:r>
    </w:p>
    <w:p w:rsidR="00000000" w:rsidDel="00000000" w:rsidP="00000000" w:rsidRDefault="00000000" w:rsidRPr="00000000" w14:paraId="0000007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32258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0"/>
        <w:rPr/>
      </w:pPr>
      <w:r w:rsidDel="00000000" w:rsidR="00000000" w:rsidRPr="00000000">
        <w:rPr>
          <w:rtl w:val="0"/>
        </w:rPr>
        <w:t xml:space="preserve">5.4 Connect to the Internet. </w:t>
      </w:r>
    </w:p>
    <w:p w:rsidR="00000000" w:rsidDel="00000000" w:rsidP="00000000" w:rsidRDefault="00000000" w:rsidRPr="00000000" w14:paraId="0000007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720" w:firstLine="0"/>
        <w:rPr/>
      </w:pPr>
      <w:r w:rsidDel="00000000" w:rsidR="00000000" w:rsidRPr="00000000">
        <w:rPr>
          <w:rtl w:val="0"/>
        </w:rPr>
        <w:t xml:space="preserve">       5.4.1  Choose the appropriate router.</w:t>
      </w:r>
    </w:p>
    <w:p w:rsidR="00000000" w:rsidDel="00000000" w:rsidP="00000000" w:rsidRDefault="00000000" w:rsidRPr="00000000" w14:paraId="0000007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491038" cy="241959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2419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rPr/>
      </w:pPr>
      <w:r w:rsidDel="00000000" w:rsidR="00000000" w:rsidRPr="00000000">
        <w:rPr>
          <w:rtl w:val="0"/>
        </w:rPr>
        <w:t xml:space="preserve">                   5.4.2 Read and then choose "Accept End-User Service Agreement."</w:t>
      </w:r>
    </w:p>
    <w:p w:rsidR="00000000" w:rsidDel="00000000" w:rsidP="00000000" w:rsidRDefault="00000000" w:rsidRPr="00000000" w14:paraId="0000007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567238" cy="2627625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2627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1"/>
        <w:rPr/>
      </w:pPr>
      <w:bookmarkStart w:colFirst="0" w:colLast="0" w:name="_s3mbh9s957bs" w:id="8"/>
      <w:bookmarkEnd w:id="8"/>
      <w:r w:rsidDel="00000000" w:rsidR="00000000" w:rsidRPr="00000000">
        <w:rPr>
          <w:rtl w:val="0"/>
        </w:rPr>
        <w:t xml:space="preserve">5.5 Select the correct time zone.</w:t>
      </w:r>
    </w:p>
    <w:p w:rsidR="00000000" w:rsidDel="00000000" w:rsidP="00000000" w:rsidRDefault="00000000" w:rsidRPr="00000000" w14:paraId="0000007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576763" cy="2435072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2435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rPr/>
      </w:pPr>
      <w:bookmarkStart w:colFirst="0" w:colLast="0" w:name="_aqzshtz23fc0" w:id="9"/>
      <w:bookmarkEnd w:id="9"/>
      <w:r w:rsidDel="00000000" w:rsidR="00000000" w:rsidRPr="00000000">
        <w:rPr>
          <w:rtl w:val="0"/>
        </w:rPr>
        <w:t xml:space="preserve">5.6  Establish a profile for your Nintendo Switch.</w:t>
      </w:r>
    </w:p>
    <w:p w:rsidR="00000000" w:rsidDel="00000000" w:rsidP="00000000" w:rsidRDefault="00000000" w:rsidRPr="00000000" w14:paraId="0000008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0" w:firstLine="0"/>
        <w:rPr/>
      </w:pPr>
      <w:r w:rsidDel="00000000" w:rsidR="00000000" w:rsidRPr="00000000">
        <w:rPr>
          <w:rtl w:val="0"/>
        </w:rPr>
        <w:t xml:space="preserve">        5.6.1 Click on the "Next" button.</w:t>
      </w:r>
    </w:p>
    <w:p w:rsidR="00000000" w:rsidDel="00000000" w:rsidP="00000000" w:rsidRDefault="00000000" w:rsidRPr="00000000" w14:paraId="0000008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firstLine="0"/>
        <w:rPr/>
      </w:pPr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/>
        <w:drawing>
          <wp:inline distB="114300" distT="114300" distL="114300" distR="114300">
            <wp:extent cx="4462463" cy="2238383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2463" cy="2238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720" w:firstLine="720"/>
        <w:rPr/>
      </w:pPr>
      <w:r w:rsidDel="00000000" w:rsidR="00000000" w:rsidRPr="00000000">
        <w:rPr>
          <w:rtl w:val="0"/>
        </w:rPr>
        <w:t xml:space="preserve">5.7.2 Choose "Create a New User" (if you do not already have an account).</w:t>
      </w:r>
    </w:p>
    <w:p w:rsidR="00000000" w:rsidDel="00000000" w:rsidP="00000000" w:rsidRDefault="00000000" w:rsidRPr="00000000" w14:paraId="00000087">
      <w:pPr>
        <w:ind w:left="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0" w:firstLine="720"/>
        <w:rPr/>
      </w:pPr>
      <w:r w:rsidDel="00000000" w:rsidR="00000000" w:rsidRPr="00000000">
        <w:rPr/>
        <w:drawing>
          <wp:inline distB="114300" distT="114300" distL="114300" distR="114300">
            <wp:extent cx="4110038" cy="2311896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0038" cy="2311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1"/>
        <w:ind w:firstLine="720"/>
        <w:rPr/>
      </w:pPr>
      <w:bookmarkStart w:colFirst="0" w:colLast="0" w:name="_v6ex6tchd82c" w:id="10"/>
      <w:bookmarkEnd w:id="10"/>
      <w:r w:rsidDel="00000000" w:rsidR="00000000" w:rsidRPr="00000000">
        <w:rPr>
          <w:rtl w:val="0"/>
        </w:rPr>
        <w:t xml:space="preserve">5.7.3 Select a profile picture. To view additional options, click on "More Options."</w:t>
      </w:r>
    </w:p>
    <w:p w:rsidR="00000000" w:rsidDel="00000000" w:rsidP="00000000" w:rsidRDefault="00000000" w:rsidRPr="00000000" w14:paraId="0000008D">
      <w:pPr>
        <w:ind w:left="0" w:firstLine="720"/>
        <w:rPr/>
      </w:pPr>
      <w:r w:rsidDel="00000000" w:rsidR="00000000" w:rsidRPr="00000000">
        <w:rPr/>
        <w:drawing>
          <wp:inline distB="114300" distT="114300" distL="114300" distR="114300">
            <wp:extent cx="3871913" cy="2140721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2140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firstLine="720"/>
        <w:rPr/>
      </w:pPr>
      <w:r w:rsidDel="00000000" w:rsidR="00000000" w:rsidRPr="00000000">
        <w:rPr>
          <w:rtl w:val="0"/>
        </w:rPr>
        <w:t xml:space="preserve">5.7.4 Input a nickname.</w:t>
      </w:r>
    </w:p>
    <w:p w:rsidR="00000000" w:rsidDel="00000000" w:rsidP="00000000" w:rsidRDefault="00000000" w:rsidRPr="00000000" w14:paraId="00000090">
      <w:pPr>
        <w:ind w:left="0" w:firstLine="0"/>
        <w:rPr/>
      </w:pPr>
      <w:r w:rsidDel="00000000" w:rsidR="00000000" w:rsidRPr="00000000">
        <w:rPr>
          <w:rtl w:val="0"/>
        </w:rPr>
        <w:t xml:space="preserve">5.8  Push the HOME Button located on the right Joy-Con.</w:t>
      </w:r>
    </w:p>
    <w:p w:rsidR="00000000" w:rsidDel="00000000" w:rsidP="00000000" w:rsidRDefault="00000000" w:rsidRPr="00000000" w14:paraId="0000009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862513" cy="2641653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26416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sectPr>
      <w:footerReference r:id="rId1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8.png"/><Relationship Id="rId14" Type="http://schemas.openxmlformats.org/officeDocument/2006/relationships/image" Target="media/image5.png"/><Relationship Id="rId17" Type="http://schemas.openxmlformats.org/officeDocument/2006/relationships/image" Target="media/image13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1.png"/><Relationship Id="rId18" Type="http://schemas.openxmlformats.org/officeDocument/2006/relationships/image" Target="media/image11.png"/><Relationship Id="rId7" Type="http://schemas.openxmlformats.org/officeDocument/2006/relationships/image" Target="media/image1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